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BAFA" w14:textId="4FE92FCD" w:rsidR="002572D8" w:rsidRPr="00AB4572" w:rsidRDefault="00B63BC5">
      <w:pPr>
        <w:rPr>
          <w:rFonts w:ascii="Garamond" w:hAnsi="Garamond"/>
        </w:rPr>
      </w:pPr>
      <w:r w:rsidRPr="00AB457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4880">
        <w:rPr>
          <w:rFonts w:ascii="Garamond" w:hAnsi="Garamond"/>
        </w:rPr>
        <w:tab/>
      </w:r>
    </w:p>
    <w:p w14:paraId="4995731F" w14:textId="77777777" w:rsidR="002572D8" w:rsidRPr="00DE1650" w:rsidRDefault="002572D8">
      <w:pPr>
        <w:rPr>
          <w:rFonts w:ascii="Garamond" w:hAnsi="Garamond"/>
          <w:sz w:val="16"/>
          <w:szCs w:val="16"/>
        </w:rPr>
      </w:pPr>
    </w:p>
    <w:p w14:paraId="53CECDA5" w14:textId="0A66857F" w:rsidR="002572D8" w:rsidRPr="00AB4572" w:rsidRDefault="002572D8" w:rsidP="002572D8">
      <w:pPr>
        <w:pStyle w:val="Standard"/>
        <w:spacing w:after="0" w:line="240" w:lineRule="auto"/>
        <w:jc w:val="center"/>
        <w:outlineLvl w:val="0"/>
        <w:rPr>
          <w:rFonts w:ascii="Garamond" w:hAnsi="Garamond"/>
        </w:rPr>
      </w:pPr>
      <w:bookmarkStart w:id="0" w:name="_Hlk527745388"/>
      <w:r w:rsidRPr="00AB4572">
        <w:rPr>
          <w:rFonts w:ascii="Garamond" w:hAnsi="Garamond"/>
          <w:b/>
          <w:szCs w:val="21"/>
        </w:rPr>
        <w:t xml:space="preserve">Friends of the Clapp Memorial Library Monthly Meeting— </w:t>
      </w:r>
      <w:r w:rsidR="005543B1">
        <w:rPr>
          <w:rFonts w:ascii="Garamond" w:hAnsi="Garamond"/>
          <w:b/>
          <w:szCs w:val="21"/>
        </w:rPr>
        <w:t>March</w:t>
      </w:r>
      <w:r w:rsidR="00F721B1">
        <w:rPr>
          <w:rFonts w:ascii="Garamond" w:hAnsi="Garamond"/>
          <w:b/>
          <w:szCs w:val="21"/>
        </w:rPr>
        <w:t xml:space="preserve"> 1</w:t>
      </w:r>
      <w:r w:rsidR="005543B1">
        <w:rPr>
          <w:rFonts w:ascii="Garamond" w:hAnsi="Garamond"/>
          <w:b/>
          <w:szCs w:val="21"/>
        </w:rPr>
        <w:t>2</w:t>
      </w:r>
      <w:r w:rsidRPr="00AB4572">
        <w:rPr>
          <w:rFonts w:ascii="Garamond" w:hAnsi="Garamond"/>
          <w:b/>
          <w:szCs w:val="21"/>
        </w:rPr>
        <w:t>, 20</w:t>
      </w:r>
      <w:r w:rsidR="006A3272" w:rsidRPr="00AB4572">
        <w:rPr>
          <w:rFonts w:ascii="Garamond" w:hAnsi="Garamond"/>
          <w:b/>
          <w:szCs w:val="21"/>
        </w:rPr>
        <w:t>20</w:t>
      </w:r>
    </w:p>
    <w:p w14:paraId="3FB4073C" w14:textId="77777777" w:rsidR="002572D8" w:rsidRPr="00DE1650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  <w:sz w:val="16"/>
          <w:szCs w:val="16"/>
        </w:rPr>
      </w:pPr>
    </w:p>
    <w:p w14:paraId="2B0C11AC" w14:textId="46855B18" w:rsidR="002572D8" w:rsidRDefault="009901F5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A meeting of the Friends of Clapp Memorial </w:t>
      </w:r>
      <w:r w:rsidR="009748F0" w:rsidRPr="00AB4572">
        <w:rPr>
          <w:rFonts w:ascii="Garamond" w:hAnsi="Garamond"/>
        </w:rPr>
        <w:t xml:space="preserve">Library (FCML) was called to order </w:t>
      </w:r>
      <w:r w:rsidR="004051D0">
        <w:rPr>
          <w:rFonts w:ascii="Garamond" w:hAnsi="Garamond"/>
        </w:rPr>
        <w:t xml:space="preserve">6:35 </w:t>
      </w:r>
      <w:r w:rsidR="0088046C" w:rsidRPr="00AB4572">
        <w:rPr>
          <w:rFonts w:ascii="Garamond" w:hAnsi="Garamond"/>
        </w:rPr>
        <w:t>pm</w:t>
      </w:r>
      <w:r w:rsidR="004051D0">
        <w:rPr>
          <w:rFonts w:ascii="Garamond" w:hAnsi="Garamond"/>
        </w:rPr>
        <w:t xml:space="preserve"> </w:t>
      </w:r>
      <w:r w:rsidR="004051D0" w:rsidRPr="00AB4572">
        <w:rPr>
          <w:rFonts w:ascii="Garamond" w:hAnsi="Garamond"/>
        </w:rPr>
        <w:t>by</w:t>
      </w:r>
      <w:r w:rsidR="004051D0">
        <w:rPr>
          <w:rFonts w:ascii="Garamond" w:hAnsi="Garamond"/>
        </w:rPr>
        <w:t xml:space="preserve"> Paul Geoffr</w:t>
      </w:r>
      <w:r w:rsidR="004365BC">
        <w:rPr>
          <w:rFonts w:ascii="Garamond" w:hAnsi="Garamond"/>
        </w:rPr>
        <w:t>o</w:t>
      </w:r>
      <w:r w:rsidR="004051D0">
        <w:rPr>
          <w:rFonts w:ascii="Garamond" w:hAnsi="Garamond"/>
        </w:rPr>
        <w:t>y</w:t>
      </w:r>
      <w:r w:rsidR="009748F0" w:rsidRPr="00AB4572">
        <w:rPr>
          <w:rFonts w:ascii="Garamond" w:hAnsi="Garamond"/>
        </w:rPr>
        <w:t>. Members signed in on an attendance sheet which will be attached to the official copy of the minutes.</w:t>
      </w:r>
      <w:bookmarkEnd w:id="0"/>
    </w:p>
    <w:p w14:paraId="3F0FBA58" w14:textId="77777777" w:rsidR="008E3B19" w:rsidRPr="00AB4572" w:rsidRDefault="008E3B19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4DDEC6AD" w14:textId="1B2FB0D4" w:rsidR="009901F5" w:rsidRPr="00AB4572" w:rsidRDefault="002572D8" w:rsidP="00534880">
      <w:pPr>
        <w:pStyle w:val="Standard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 xml:space="preserve">Treasurer’s Report was presented by Brian </w:t>
      </w:r>
      <w:proofErr w:type="spellStart"/>
      <w:r w:rsidRPr="00AB4572">
        <w:rPr>
          <w:rFonts w:ascii="Garamond" w:hAnsi="Garamond"/>
        </w:rPr>
        <w:t>Mailhot</w:t>
      </w:r>
      <w:proofErr w:type="spellEnd"/>
      <w:r w:rsidRPr="00AB4572">
        <w:rPr>
          <w:rFonts w:ascii="Garamond" w:hAnsi="Garamond"/>
        </w:rPr>
        <w:t>, Treasurer.</w:t>
      </w:r>
      <w:r w:rsidR="00232119" w:rsidRPr="00AB4572">
        <w:rPr>
          <w:rFonts w:ascii="Garamond" w:hAnsi="Garamond"/>
        </w:rPr>
        <w:t xml:space="preserve"> </w:t>
      </w:r>
      <w:r w:rsidR="001D6544" w:rsidRPr="00AB4572">
        <w:rPr>
          <w:rFonts w:ascii="Garamond" w:hAnsi="Garamond"/>
        </w:rPr>
        <w:t xml:space="preserve"> </w:t>
      </w:r>
    </w:p>
    <w:p w14:paraId="226B7800" w14:textId="77777777" w:rsidR="002572D8" w:rsidRPr="008E3B19" w:rsidRDefault="002572D8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399D3E18" w14:textId="06FC858B" w:rsidR="002572D8" w:rsidRPr="00AB4572" w:rsidRDefault="002572D8" w:rsidP="00C518B5">
      <w:pPr>
        <w:pStyle w:val="Standard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>Meeting Minutes</w:t>
      </w:r>
      <w:r w:rsidR="00F57E55" w:rsidRPr="00AB4572">
        <w:rPr>
          <w:rFonts w:ascii="Garamond" w:hAnsi="Garamond"/>
        </w:rPr>
        <w:t>: A m</w:t>
      </w:r>
      <w:r w:rsidRPr="00AB4572">
        <w:rPr>
          <w:rFonts w:ascii="Garamond" w:hAnsi="Garamond"/>
        </w:rPr>
        <w:t xml:space="preserve">otion </w:t>
      </w:r>
      <w:r w:rsidR="002B2F56">
        <w:rPr>
          <w:rFonts w:ascii="Garamond" w:hAnsi="Garamond"/>
        </w:rPr>
        <w:t xml:space="preserve">was </w:t>
      </w:r>
      <w:r w:rsidRPr="00AB4572">
        <w:rPr>
          <w:rFonts w:ascii="Garamond" w:hAnsi="Garamond"/>
        </w:rPr>
        <w:t xml:space="preserve">made to accept the </w:t>
      </w:r>
      <w:r w:rsidR="005543B1">
        <w:rPr>
          <w:rFonts w:ascii="Garamond" w:hAnsi="Garamond"/>
        </w:rPr>
        <w:t>February</w:t>
      </w:r>
      <w:r w:rsidR="00CB7FAB" w:rsidRPr="00AB4572">
        <w:rPr>
          <w:rFonts w:ascii="Garamond" w:hAnsi="Garamond"/>
        </w:rPr>
        <w:t xml:space="preserve"> </w:t>
      </w:r>
      <w:r w:rsidRPr="00AB4572">
        <w:rPr>
          <w:rFonts w:ascii="Garamond" w:hAnsi="Garamond"/>
        </w:rPr>
        <w:t>20</w:t>
      </w:r>
      <w:r w:rsidR="00C85F29">
        <w:rPr>
          <w:rFonts w:ascii="Garamond" w:hAnsi="Garamond"/>
        </w:rPr>
        <w:t>20</w:t>
      </w:r>
      <w:r w:rsidRPr="00AB4572">
        <w:rPr>
          <w:rFonts w:ascii="Garamond" w:hAnsi="Garamond"/>
        </w:rPr>
        <w:t xml:space="preserve"> meeting minutes</w:t>
      </w:r>
      <w:r w:rsidR="00060749">
        <w:rPr>
          <w:rFonts w:ascii="Garamond" w:hAnsi="Garamond"/>
        </w:rPr>
        <w:t>.</w:t>
      </w:r>
      <w:r w:rsidRPr="00AB4572">
        <w:rPr>
          <w:rFonts w:ascii="Garamond" w:hAnsi="Garamond"/>
        </w:rPr>
        <w:t xml:space="preserve"> Seconded and approved</w:t>
      </w:r>
      <w:r w:rsidR="00CB7FAB" w:rsidRPr="00AB4572">
        <w:rPr>
          <w:rFonts w:ascii="Garamond" w:hAnsi="Garamond"/>
        </w:rPr>
        <w:t>.</w:t>
      </w:r>
    </w:p>
    <w:p w14:paraId="690B9C7D" w14:textId="77777777" w:rsidR="00B63BC5" w:rsidRPr="008E3B19" w:rsidRDefault="00B63BC5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0AA13949" w14:textId="72252A18" w:rsidR="00D72C0A" w:rsidRPr="00D72C0A" w:rsidRDefault="002572D8" w:rsidP="00D72C0A">
      <w:pPr>
        <w:pStyle w:val="Standard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>Old Business</w:t>
      </w:r>
      <w:r w:rsidR="00534880">
        <w:rPr>
          <w:rFonts w:ascii="Garamond" w:hAnsi="Garamond"/>
        </w:rPr>
        <w:t>:</w:t>
      </w:r>
    </w:p>
    <w:p w14:paraId="6502C871" w14:textId="2074CB69" w:rsidR="004051D0" w:rsidRPr="00534880" w:rsidRDefault="005543B1" w:rsidP="00534880">
      <w:pPr>
        <w:pStyle w:val="Standard"/>
        <w:numPr>
          <w:ilvl w:val="0"/>
          <w:numId w:val="19"/>
        </w:numPr>
        <w:spacing w:after="0"/>
        <w:rPr>
          <w:rFonts w:ascii="Garamond" w:hAnsi="Garamond"/>
        </w:rPr>
      </w:pPr>
      <w:r w:rsidRPr="00FE4294">
        <w:rPr>
          <w:rFonts w:ascii="Garamond" w:hAnsi="Garamond"/>
        </w:rPr>
        <w:t xml:space="preserve">Florence Saving Bank Customer’s Choice Community Grant. </w:t>
      </w:r>
      <w:r w:rsidR="004051D0">
        <w:rPr>
          <w:rFonts w:ascii="Garamond" w:hAnsi="Garamond"/>
        </w:rPr>
        <w:t xml:space="preserve">Brian and Mauri attended award ceremony. $1202.00 award granted to FCML. </w:t>
      </w:r>
      <w:r w:rsidR="00534880">
        <w:rPr>
          <w:rFonts w:ascii="Garamond" w:hAnsi="Garamond"/>
        </w:rPr>
        <w:t>Consider having</w:t>
      </w:r>
      <w:r w:rsidR="00C85F29" w:rsidRPr="00534880">
        <w:rPr>
          <w:rFonts w:ascii="Garamond" w:hAnsi="Garamond"/>
        </w:rPr>
        <w:t xml:space="preserve"> voting available at book sales</w:t>
      </w:r>
      <w:r w:rsidR="00D72C0A">
        <w:rPr>
          <w:rFonts w:ascii="Garamond" w:hAnsi="Garamond"/>
        </w:rPr>
        <w:t xml:space="preserve"> in the future</w:t>
      </w:r>
      <w:r w:rsidR="00534880">
        <w:rPr>
          <w:rFonts w:ascii="Garamond" w:hAnsi="Garamond"/>
        </w:rPr>
        <w:t>.</w:t>
      </w:r>
      <w:r w:rsidR="004051D0" w:rsidRPr="00534880">
        <w:rPr>
          <w:rFonts w:ascii="Garamond" w:hAnsi="Garamond"/>
        </w:rPr>
        <w:t xml:space="preserve"> </w:t>
      </w:r>
      <w:r w:rsidR="00534880">
        <w:rPr>
          <w:rFonts w:ascii="Garamond" w:hAnsi="Garamond"/>
        </w:rPr>
        <w:t>V</w:t>
      </w:r>
      <w:r w:rsidR="004051D0" w:rsidRPr="00534880">
        <w:rPr>
          <w:rFonts w:ascii="Garamond" w:hAnsi="Garamond"/>
        </w:rPr>
        <w:t>ot</w:t>
      </w:r>
      <w:r w:rsidR="00C85F29" w:rsidRPr="00534880">
        <w:rPr>
          <w:rFonts w:ascii="Garamond" w:hAnsi="Garamond"/>
        </w:rPr>
        <w:t>i</w:t>
      </w:r>
      <w:r w:rsidR="004051D0" w:rsidRPr="00534880">
        <w:rPr>
          <w:rFonts w:ascii="Garamond" w:hAnsi="Garamond"/>
        </w:rPr>
        <w:t xml:space="preserve">ng slips </w:t>
      </w:r>
      <w:r w:rsidR="00534880">
        <w:rPr>
          <w:rFonts w:ascii="Garamond" w:hAnsi="Garamond"/>
        </w:rPr>
        <w:t xml:space="preserve">are available </w:t>
      </w:r>
      <w:r w:rsidR="004051D0" w:rsidRPr="00534880">
        <w:rPr>
          <w:rFonts w:ascii="Garamond" w:hAnsi="Garamond"/>
        </w:rPr>
        <w:t>from Florence Savings Bank.</w:t>
      </w:r>
    </w:p>
    <w:p w14:paraId="579D265F" w14:textId="77777777" w:rsidR="005543B1" w:rsidRDefault="005543B1" w:rsidP="005543B1">
      <w:pPr>
        <w:pStyle w:val="Standard"/>
        <w:spacing w:after="0"/>
        <w:ind w:left="1443"/>
        <w:rPr>
          <w:rFonts w:ascii="Garamond" w:hAnsi="Garamond"/>
        </w:rPr>
      </w:pPr>
    </w:p>
    <w:p w14:paraId="4021E877" w14:textId="6FD70C41" w:rsidR="005543B1" w:rsidRDefault="005543B1" w:rsidP="00C518B5">
      <w:pPr>
        <w:pStyle w:val="Standard"/>
        <w:numPr>
          <w:ilvl w:val="0"/>
          <w:numId w:val="19"/>
        </w:numPr>
        <w:spacing w:after="0"/>
        <w:rPr>
          <w:rFonts w:ascii="Garamond" w:hAnsi="Garamond"/>
        </w:rPr>
      </w:pPr>
      <w:r w:rsidRPr="00FE4294">
        <w:rPr>
          <w:rFonts w:ascii="Garamond" w:hAnsi="Garamond"/>
        </w:rPr>
        <w:t>Officer photo scheduled for April meeting</w:t>
      </w:r>
      <w:r>
        <w:rPr>
          <w:rFonts w:ascii="Garamond" w:hAnsi="Garamond"/>
        </w:rPr>
        <w:t xml:space="preserve">. Put </w:t>
      </w:r>
      <w:r w:rsidR="00C85F29">
        <w:rPr>
          <w:rFonts w:ascii="Garamond" w:hAnsi="Garamond"/>
        </w:rPr>
        <w:t xml:space="preserve">photo </w:t>
      </w:r>
      <w:r>
        <w:rPr>
          <w:rFonts w:ascii="Garamond" w:hAnsi="Garamond"/>
        </w:rPr>
        <w:t>on website and Facebook.</w:t>
      </w:r>
    </w:p>
    <w:p w14:paraId="002B6F87" w14:textId="77777777" w:rsidR="00C85F29" w:rsidRDefault="00C85F29" w:rsidP="00C85F29">
      <w:pPr>
        <w:pStyle w:val="Standard"/>
        <w:spacing w:after="0"/>
        <w:ind w:left="1800"/>
        <w:rPr>
          <w:rFonts w:ascii="Garamond" w:hAnsi="Garamond"/>
        </w:rPr>
      </w:pPr>
    </w:p>
    <w:p w14:paraId="406062EF" w14:textId="409755F0" w:rsidR="00C85F29" w:rsidRDefault="00C85F29" w:rsidP="00534880">
      <w:pPr>
        <w:pStyle w:val="Standard"/>
        <w:numPr>
          <w:ilvl w:val="0"/>
          <w:numId w:val="1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New sign is installed in front of library.</w:t>
      </w:r>
    </w:p>
    <w:p w14:paraId="6403511B" w14:textId="77777777" w:rsidR="00DE0CFE" w:rsidRPr="00DE0CFE" w:rsidRDefault="00DE0CFE" w:rsidP="00DE0CFE">
      <w:pPr>
        <w:pStyle w:val="Standard"/>
        <w:spacing w:after="0"/>
        <w:rPr>
          <w:rFonts w:ascii="Garamond" w:hAnsi="Garamond"/>
        </w:rPr>
      </w:pPr>
    </w:p>
    <w:p w14:paraId="585A11DD" w14:textId="406D4241" w:rsidR="00D72C0A" w:rsidRPr="00D72C0A" w:rsidRDefault="00DE0CFE" w:rsidP="00D72C0A">
      <w:pPr>
        <w:pStyle w:val="Standard"/>
        <w:numPr>
          <w:ilvl w:val="0"/>
          <w:numId w:val="1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New </w:t>
      </w:r>
      <w:r w:rsidR="00D90A36">
        <w:rPr>
          <w:rFonts w:ascii="Garamond" w:hAnsi="Garamond"/>
        </w:rPr>
        <w:t>Business</w:t>
      </w:r>
    </w:p>
    <w:p w14:paraId="0DDF469E" w14:textId="71FB37D2" w:rsidR="00815824" w:rsidRPr="00815824" w:rsidRDefault="00C85F29" w:rsidP="00815824">
      <w:pPr>
        <w:pStyle w:val="Standard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Book Sale has been postponed. Decision</w:t>
      </w:r>
      <w:r w:rsidR="00DE0CFE" w:rsidRPr="00815824">
        <w:rPr>
          <w:rFonts w:ascii="Garamond" w:hAnsi="Garamond"/>
          <w:sz w:val="24"/>
          <w:szCs w:val="24"/>
        </w:rPr>
        <w:t xml:space="preserve"> was</w:t>
      </w:r>
      <w:r w:rsidRPr="00815824">
        <w:rPr>
          <w:rFonts w:ascii="Garamond" w:hAnsi="Garamond"/>
          <w:sz w:val="24"/>
          <w:szCs w:val="24"/>
        </w:rPr>
        <w:t xml:space="preserve"> made in a meeting today with Belchertown Board of Health. </w:t>
      </w:r>
      <w:r w:rsidR="00DE0CFE" w:rsidRPr="00815824">
        <w:rPr>
          <w:rFonts w:ascii="Garamond" w:hAnsi="Garamond"/>
          <w:sz w:val="24"/>
          <w:szCs w:val="24"/>
        </w:rPr>
        <w:t>No more book donations will be taken until further notice. We will advertise when a new date is available. Post this information in Sentinel and on Facebook and website.</w:t>
      </w:r>
    </w:p>
    <w:p w14:paraId="25F16B78" w14:textId="650C5A8F" w:rsidR="000D59C8" w:rsidRPr="00815824" w:rsidRDefault="000D59C8" w:rsidP="0081582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815824">
        <w:rPr>
          <w:rFonts w:ascii="Garamond" w:eastAsia="Times New Roman" w:hAnsi="Garamond" w:cs="Calibri"/>
          <w:color w:val="000000"/>
          <w:sz w:val="24"/>
          <w:szCs w:val="24"/>
        </w:rPr>
        <w:t>FCML will review and vote on an annual basis (or as needed based on incoming funds raised) the available amount of funds to transfer to the Trustees.</w:t>
      </w:r>
    </w:p>
    <w:p w14:paraId="25FAFBD0" w14:textId="77777777" w:rsidR="00815824" w:rsidRPr="00815824" w:rsidRDefault="00815824" w:rsidP="00815824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6A283DA4" w14:textId="3FCEF913" w:rsidR="00815824" w:rsidRDefault="000D59C8" w:rsidP="00815824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r w:rsidRPr="00815824">
        <w:rPr>
          <w:rFonts w:ascii="Garamond" w:eastAsia="Times New Roman" w:hAnsi="Garamond" w:cs="Calibri"/>
          <w:color w:val="000000"/>
          <w:sz w:val="24"/>
          <w:szCs w:val="24"/>
        </w:rPr>
        <w:t>Trustees will have the responsibility and authority to allocate these funds as they see fit for the benefit and support of the library and its mission</w:t>
      </w:r>
      <w:r w:rsidR="00815824" w:rsidRPr="00815824">
        <w:rPr>
          <w:rFonts w:ascii="Garamond" w:eastAsia="Times New Roman" w:hAnsi="Garamond" w:cs="Calibri"/>
          <w:color w:val="000000"/>
          <w:sz w:val="24"/>
          <w:szCs w:val="24"/>
        </w:rPr>
        <w:t>.</w:t>
      </w:r>
    </w:p>
    <w:p w14:paraId="7112C78A" w14:textId="4D996794" w:rsidR="00815824" w:rsidRDefault="00815824" w:rsidP="00815824">
      <w:pPr>
        <w:pStyle w:val="ListParagraph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7499A6E0" w14:textId="5A3E9B9A" w:rsidR="00534880" w:rsidRPr="00815824" w:rsidRDefault="00DE0CFE" w:rsidP="00815824">
      <w:pPr>
        <w:pStyle w:val="ListParagraph"/>
        <w:numPr>
          <w:ilvl w:val="0"/>
          <w:numId w:val="22"/>
        </w:numPr>
        <w:rPr>
          <w:rFonts w:ascii="Garamond" w:eastAsia="Times New Roman" w:hAnsi="Garamond" w:cs="Calibri"/>
          <w:color w:val="000000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FCML Financials. A</w:t>
      </w:r>
      <w:r w:rsidR="00306D3F" w:rsidRPr="00815824">
        <w:rPr>
          <w:rFonts w:ascii="Garamond" w:hAnsi="Garamond"/>
          <w:sz w:val="24"/>
          <w:szCs w:val="24"/>
        </w:rPr>
        <w:t>s</w:t>
      </w:r>
      <w:r w:rsidRPr="00815824">
        <w:rPr>
          <w:rFonts w:ascii="Garamond" w:hAnsi="Garamond"/>
          <w:sz w:val="24"/>
          <w:szCs w:val="24"/>
        </w:rPr>
        <w:t xml:space="preserve"> we are a </w:t>
      </w:r>
      <w:r w:rsidR="00306D3F" w:rsidRPr="00815824">
        <w:rPr>
          <w:rFonts w:ascii="Garamond" w:hAnsi="Garamond"/>
          <w:sz w:val="24"/>
          <w:szCs w:val="24"/>
        </w:rPr>
        <w:t>nonprofit,</w:t>
      </w:r>
      <w:r w:rsidRPr="00815824">
        <w:rPr>
          <w:rFonts w:ascii="Garamond" w:hAnsi="Garamond"/>
          <w:sz w:val="24"/>
          <w:szCs w:val="24"/>
        </w:rPr>
        <w:t xml:space="preserve"> we need to keep our account balances low. </w:t>
      </w:r>
    </w:p>
    <w:p w14:paraId="24C0953E" w14:textId="64464BB9" w:rsidR="00306D3F" w:rsidRPr="00815824" w:rsidRDefault="00534880" w:rsidP="00534880">
      <w:pPr>
        <w:pStyle w:val="Standard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A m</w:t>
      </w:r>
      <w:r w:rsidR="00C518B5" w:rsidRPr="00815824">
        <w:rPr>
          <w:rFonts w:ascii="Garamond" w:hAnsi="Garamond"/>
          <w:sz w:val="24"/>
          <w:szCs w:val="24"/>
        </w:rPr>
        <w:t>otion</w:t>
      </w:r>
      <w:r w:rsidR="00DE0CFE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 xml:space="preserve">was made </w:t>
      </w:r>
      <w:r w:rsidR="00DE0CFE" w:rsidRPr="00815824">
        <w:rPr>
          <w:rFonts w:ascii="Garamond" w:hAnsi="Garamond"/>
          <w:sz w:val="24"/>
          <w:szCs w:val="24"/>
        </w:rPr>
        <w:t xml:space="preserve">to transfer funds in the two CDs as they mature (Florence Saving </w:t>
      </w:r>
      <w:r w:rsidRPr="00815824">
        <w:rPr>
          <w:rFonts w:ascii="Garamond" w:hAnsi="Garamond"/>
          <w:sz w:val="24"/>
          <w:szCs w:val="24"/>
        </w:rPr>
        <w:t xml:space="preserve">Bank </w:t>
      </w:r>
      <w:r w:rsidR="00C518B5" w:rsidRPr="00815824">
        <w:rPr>
          <w:rFonts w:ascii="Garamond" w:hAnsi="Garamond"/>
          <w:sz w:val="24"/>
          <w:szCs w:val="24"/>
        </w:rPr>
        <w:t xml:space="preserve">currently </w:t>
      </w:r>
      <w:r w:rsidRPr="00815824">
        <w:rPr>
          <w:rFonts w:ascii="Garamond" w:hAnsi="Garamond"/>
          <w:sz w:val="24"/>
          <w:szCs w:val="24"/>
        </w:rPr>
        <w:t xml:space="preserve">at </w:t>
      </w:r>
      <w:r w:rsidR="00DE0CFE" w:rsidRPr="00815824">
        <w:rPr>
          <w:rFonts w:ascii="Garamond" w:hAnsi="Garamond"/>
          <w:sz w:val="24"/>
          <w:szCs w:val="24"/>
        </w:rPr>
        <w:t>$20, 975.50</w:t>
      </w:r>
      <w:r w:rsidRPr="00815824">
        <w:rPr>
          <w:rFonts w:ascii="Garamond" w:hAnsi="Garamond"/>
          <w:sz w:val="24"/>
          <w:szCs w:val="24"/>
        </w:rPr>
        <w:t xml:space="preserve">; </w:t>
      </w:r>
      <w:r w:rsidR="00DE0CFE" w:rsidRPr="00815824">
        <w:rPr>
          <w:rFonts w:ascii="Garamond" w:hAnsi="Garamond"/>
          <w:sz w:val="24"/>
          <w:szCs w:val="24"/>
        </w:rPr>
        <w:t xml:space="preserve">North Brookfield </w:t>
      </w:r>
      <w:r w:rsidRPr="00815824">
        <w:rPr>
          <w:rFonts w:ascii="Garamond" w:hAnsi="Garamond"/>
          <w:sz w:val="24"/>
          <w:szCs w:val="24"/>
        </w:rPr>
        <w:t xml:space="preserve">Bank </w:t>
      </w:r>
      <w:r w:rsidR="00C518B5" w:rsidRPr="00815824">
        <w:rPr>
          <w:rFonts w:ascii="Garamond" w:hAnsi="Garamond"/>
          <w:sz w:val="24"/>
          <w:szCs w:val="24"/>
        </w:rPr>
        <w:t>currently</w:t>
      </w:r>
      <w:r w:rsidRPr="00815824">
        <w:rPr>
          <w:rFonts w:ascii="Garamond" w:hAnsi="Garamond"/>
          <w:sz w:val="24"/>
          <w:szCs w:val="24"/>
        </w:rPr>
        <w:t xml:space="preserve"> at</w:t>
      </w:r>
      <w:r w:rsidR="00C518B5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>$</w:t>
      </w:r>
      <w:r w:rsidR="00DE0CFE" w:rsidRPr="00815824">
        <w:rPr>
          <w:rFonts w:ascii="Garamond" w:hAnsi="Garamond"/>
          <w:sz w:val="24"/>
          <w:szCs w:val="24"/>
        </w:rPr>
        <w:t>20,860.63</w:t>
      </w:r>
      <w:r w:rsidRPr="00815824">
        <w:rPr>
          <w:rFonts w:ascii="Garamond" w:hAnsi="Garamond"/>
          <w:sz w:val="24"/>
          <w:szCs w:val="24"/>
        </w:rPr>
        <w:t>;</w:t>
      </w:r>
      <w:r w:rsidR="00DE0CFE" w:rsidRPr="00815824">
        <w:rPr>
          <w:rFonts w:ascii="Garamond" w:hAnsi="Garamond"/>
          <w:sz w:val="24"/>
          <w:szCs w:val="24"/>
        </w:rPr>
        <w:t xml:space="preserve"> </w:t>
      </w:r>
      <w:r w:rsidR="00306D3F" w:rsidRPr="00815824">
        <w:rPr>
          <w:rFonts w:ascii="Garamond" w:hAnsi="Garamond"/>
          <w:sz w:val="24"/>
          <w:szCs w:val="24"/>
        </w:rPr>
        <w:t xml:space="preserve">and the </w:t>
      </w:r>
      <w:r w:rsidR="00C518B5" w:rsidRPr="00815824">
        <w:rPr>
          <w:rFonts w:ascii="Garamond" w:hAnsi="Garamond"/>
          <w:sz w:val="24"/>
          <w:szCs w:val="24"/>
        </w:rPr>
        <w:t>ownership</w:t>
      </w:r>
      <w:r w:rsidR="00306D3F" w:rsidRPr="00815824">
        <w:rPr>
          <w:rFonts w:ascii="Garamond" w:hAnsi="Garamond"/>
          <w:sz w:val="24"/>
          <w:szCs w:val="24"/>
        </w:rPr>
        <w:t xml:space="preserve"> in the Community Foundation account</w:t>
      </w:r>
      <w:r w:rsidR="001B56BB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 xml:space="preserve">currently at </w:t>
      </w:r>
      <w:r w:rsidR="001B56BB" w:rsidRPr="00815824">
        <w:rPr>
          <w:rFonts w:ascii="Garamond" w:hAnsi="Garamond"/>
          <w:sz w:val="24"/>
          <w:szCs w:val="24"/>
        </w:rPr>
        <w:t>$79,606.00</w:t>
      </w:r>
      <w:r w:rsidR="00306D3F" w:rsidRPr="00815824">
        <w:rPr>
          <w:rFonts w:ascii="Garamond" w:hAnsi="Garamond"/>
          <w:sz w:val="24"/>
          <w:szCs w:val="24"/>
        </w:rPr>
        <w:t>.)</w:t>
      </w:r>
      <w:r w:rsidR="00C518B5" w:rsidRPr="00815824">
        <w:rPr>
          <w:rFonts w:ascii="Garamond" w:hAnsi="Garamond"/>
          <w:sz w:val="24"/>
          <w:szCs w:val="24"/>
        </w:rPr>
        <w:t xml:space="preserve"> over to the trustees of the Clapp Memorial Library under the direction of the treasurer of the Friends.</w:t>
      </w:r>
      <w:r w:rsidR="00DE0CFE" w:rsidRPr="00815824">
        <w:rPr>
          <w:rFonts w:ascii="Garamond" w:hAnsi="Garamond"/>
          <w:sz w:val="24"/>
          <w:szCs w:val="24"/>
        </w:rPr>
        <w:t xml:space="preserve"> Funds would be transferred to the </w:t>
      </w:r>
      <w:r w:rsidRPr="00815824">
        <w:rPr>
          <w:rFonts w:ascii="Garamond" w:hAnsi="Garamond"/>
          <w:sz w:val="24"/>
          <w:szCs w:val="24"/>
        </w:rPr>
        <w:t>T</w:t>
      </w:r>
      <w:r w:rsidR="00DE0CFE" w:rsidRPr="00815824">
        <w:rPr>
          <w:rFonts w:ascii="Garamond" w:hAnsi="Garamond"/>
          <w:sz w:val="24"/>
          <w:szCs w:val="24"/>
        </w:rPr>
        <w:t>rustees</w:t>
      </w:r>
      <w:r w:rsidR="00C518B5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>of the Clapp Memorial Li</w:t>
      </w:r>
      <w:r w:rsidR="00C518B5" w:rsidRPr="00815824">
        <w:rPr>
          <w:rFonts w:ascii="Garamond" w:hAnsi="Garamond"/>
          <w:sz w:val="24"/>
          <w:szCs w:val="24"/>
        </w:rPr>
        <w:t xml:space="preserve">brary </w:t>
      </w:r>
      <w:r w:rsidR="00DE0CFE" w:rsidRPr="00815824">
        <w:rPr>
          <w:rFonts w:ascii="Garamond" w:hAnsi="Garamond"/>
          <w:sz w:val="24"/>
          <w:szCs w:val="24"/>
        </w:rPr>
        <w:t>to be used for the</w:t>
      </w:r>
      <w:r w:rsidRPr="00815824">
        <w:rPr>
          <w:rFonts w:ascii="Garamond" w:hAnsi="Garamond"/>
          <w:sz w:val="24"/>
          <w:szCs w:val="24"/>
        </w:rPr>
        <w:t xml:space="preserve"> Clapp Memorial</w:t>
      </w:r>
      <w:r w:rsidR="00DE0CFE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>L</w:t>
      </w:r>
      <w:r w:rsidR="00DE0CFE" w:rsidRPr="00815824">
        <w:rPr>
          <w:rFonts w:ascii="Garamond" w:hAnsi="Garamond"/>
          <w:sz w:val="24"/>
          <w:szCs w:val="24"/>
        </w:rPr>
        <w:t xml:space="preserve">ibrary. </w:t>
      </w:r>
      <w:r w:rsidR="00306D3F" w:rsidRPr="00815824">
        <w:rPr>
          <w:rFonts w:ascii="Garamond" w:hAnsi="Garamond"/>
          <w:sz w:val="24"/>
          <w:szCs w:val="24"/>
        </w:rPr>
        <w:t xml:space="preserve"> </w:t>
      </w:r>
      <w:r w:rsidRPr="00815824">
        <w:rPr>
          <w:rFonts w:ascii="Garamond" w:hAnsi="Garamond"/>
          <w:sz w:val="24"/>
          <w:szCs w:val="24"/>
        </w:rPr>
        <w:t>Seconded and approved.</w:t>
      </w:r>
    </w:p>
    <w:p w14:paraId="3DCBAB76" w14:textId="77777777" w:rsidR="00D72C0A" w:rsidRPr="00815824" w:rsidRDefault="00D72C0A" w:rsidP="00D72C0A">
      <w:pPr>
        <w:pStyle w:val="Standard"/>
        <w:spacing w:after="0"/>
        <w:ind w:left="1440"/>
        <w:rPr>
          <w:rFonts w:ascii="Garamond" w:hAnsi="Garamond"/>
          <w:sz w:val="24"/>
          <w:szCs w:val="24"/>
        </w:rPr>
      </w:pPr>
    </w:p>
    <w:p w14:paraId="2573FC1D" w14:textId="50B74A86" w:rsidR="001B56BB" w:rsidRPr="00815824" w:rsidRDefault="001B56BB" w:rsidP="00534880">
      <w:pPr>
        <w:pStyle w:val="Standard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Discussion on how to handle funds in the future</w:t>
      </w:r>
      <w:r w:rsidR="00815824">
        <w:rPr>
          <w:rFonts w:ascii="Garamond" w:hAnsi="Garamond"/>
          <w:sz w:val="24"/>
          <w:szCs w:val="24"/>
        </w:rPr>
        <w:t xml:space="preserve"> included</w:t>
      </w:r>
      <w:r w:rsidRPr="00815824">
        <w:rPr>
          <w:rFonts w:ascii="Garamond" w:hAnsi="Garamond"/>
          <w:sz w:val="24"/>
          <w:szCs w:val="24"/>
        </w:rPr>
        <w:t>:</w:t>
      </w:r>
    </w:p>
    <w:p w14:paraId="1FECC486" w14:textId="77777777" w:rsidR="00534880" w:rsidRPr="00815824" w:rsidRDefault="00306D3F" w:rsidP="001B56BB">
      <w:pPr>
        <w:pStyle w:val="ListParagraph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FCML will keep a checking account balance for regular expenses.</w:t>
      </w:r>
    </w:p>
    <w:p w14:paraId="1134C174" w14:textId="08B023A3" w:rsidR="00534880" w:rsidRPr="00815824" w:rsidRDefault="00306D3F" w:rsidP="001B56BB">
      <w:pPr>
        <w:pStyle w:val="ListParagraph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 xml:space="preserve">FCML will </w:t>
      </w:r>
      <w:r w:rsidR="00D72C0A" w:rsidRPr="00815824">
        <w:rPr>
          <w:rFonts w:ascii="Garamond" w:hAnsi="Garamond"/>
          <w:sz w:val="24"/>
          <w:szCs w:val="24"/>
        </w:rPr>
        <w:t>decide</w:t>
      </w:r>
      <w:r w:rsidRPr="00815824">
        <w:rPr>
          <w:rFonts w:ascii="Garamond" w:hAnsi="Garamond"/>
          <w:sz w:val="24"/>
          <w:szCs w:val="24"/>
        </w:rPr>
        <w:t xml:space="preserve"> on the </w:t>
      </w:r>
      <w:r w:rsidR="001B56BB" w:rsidRPr="00815824">
        <w:rPr>
          <w:rFonts w:ascii="Garamond" w:hAnsi="Garamond"/>
          <w:sz w:val="24"/>
          <w:szCs w:val="24"/>
        </w:rPr>
        <w:t>t</w:t>
      </w:r>
      <w:r w:rsidRPr="00815824">
        <w:rPr>
          <w:rFonts w:ascii="Garamond" w:hAnsi="Garamond"/>
          <w:sz w:val="24"/>
          <w:szCs w:val="24"/>
        </w:rPr>
        <w:t>ran</w:t>
      </w:r>
      <w:r w:rsidR="001B56BB" w:rsidRPr="00815824">
        <w:rPr>
          <w:rFonts w:ascii="Garamond" w:hAnsi="Garamond"/>
          <w:sz w:val="24"/>
          <w:szCs w:val="24"/>
        </w:rPr>
        <w:t>s</w:t>
      </w:r>
      <w:r w:rsidRPr="00815824">
        <w:rPr>
          <w:rFonts w:ascii="Garamond" w:hAnsi="Garamond"/>
          <w:sz w:val="24"/>
          <w:szCs w:val="24"/>
        </w:rPr>
        <w:t>fer of funds twice a year.</w:t>
      </w:r>
    </w:p>
    <w:p w14:paraId="5B05A5D8" w14:textId="77777777" w:rsidR="00D72C0A" w:rsidRPr="00815824" w:rsidRDefault="00306D3F" w:rsidP="001B56BB">
      <w:pPr>
        <w:pStyle w:val="ListParagraph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Trustees will allocate funds directly to the library and to a Capital Improvement Fund.</w:t>
      </w:r>
    </w:p>
    <w:p w14:paraId="03532A50" w14:textId="701531F4" w:rsidR="001B56BB" w:rsidRPr="00815824" w:rsidRDefault="001B56BB" w:rsidP="00D72C0A">
      <w:pPr>
        <w:ind w:left="1440"/>
        <w:rPr>
          <w:rFonts w:ascii="Garamond" w:hAnsi="Garamond"/>
          <w:sz w:val="24"/>
          <w:szCs w:val="24"/>
        </w:rPr>
      </w:pPr>
      <w:r w:rsidRPr="00815824">
        <w:rPr>
          <w:rFonts w:ascii="Garamond" w:hAnsi="Garamond"/>
          <w:sz w:val="24"/>
          <w:szCs w:val="24"/>
        </w:rPr>
        <w:t>Discussion tabled and will be readdresse</w:t>
      </w:r>
      <w:r w:rsidR="00D72C0A" w:rsidRPr="00815824">
        <w:rPr>
          <w:rFonts w:ascii="Garamond" w:hAnsi="Garamond"/>
          <w:sz w:val="24"/>
          <w:szCs w:val="24"/>
        </w:rPr>
        <w:t>d</w:t>
      </w:r>
      <w:r w:rsidRPr="00815824">
        <w:rPr>
          <w:rFonts w:ascii="Garamond" w:hAnsi="Garamond"/>
          <w:sz w:val="24"/>
          <w:szCs w:val="24"/>
        </w:rPr>
        <w:t xml:space="preserve"> at upcoming meeting.</w:t>
      </w:r>
    </w:p>
    <w:p w14:paraId="72C31181" w14:textId="77777777" w:rsidR="00D72C0A" w:rsidRPr="00D72C0A" w:rsidRDefault="00D72C0A" w:rsidP="00D72C0A">
      <w:pPr>
        <w:pStyle w:val="ListParagraph"/>
        <w:ind w:left="1800"/>
        <w:rPr>
          <w:rFonts w:ascii="Garamond" w:hAnsi="Garamond"/>
        </w:rPr>
      </w:pPr>
    </w:p>
    <w:p w14:paraId="14EEA220" w14:textId="40836ECF" w:rsidR="00C518B5" w:rsidRPr="00D72C0A" w:rsidRDefault="00C518B5" w:rsidP="00D72C0A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D72C0A">
        <w:rPr>
          <w:rFonts w:ascii="Garamond" w:hAnsi="Garamond"/>
        </w:rPr>
        <w:lastRenderedPageBreak/>
        <w:t xml:space="preserve">Newsletter: Postpone the newsletter to correspond with the new date of the </w:t>
      </w:r>
      <w:proofErr w:type="spellStart"/>
      <w:r w:rsidRPr="00D72C0A">
        <w:rPr>
          <w:rFonts w:ascii="Garamond" w:hAnsi="Garamond"/>
        </w:rPr>
        <w:t>booksale</w:t>
      </w:r>
      <w:proofErr w:type="spellEnd"/>
      <w:r w:rsidRPr="00D72C0A">
        <w:rPr>
          <w:rFonts w:ascii="Garamond" w:hAnsi="Garamond"/>
        </w:rPr>
        <w:t>.</w:t>
      </w:r>
    </w:p>
    <w:p w14:paraId="6062BA88" w14:textId="77777777" w:rsidR="00DE0CFE" w:rsidRDefault="00DE0CFE" w:rsidP="005543B1">
      <w:pPr>
        <w:pStyle w:val="Standard"/>
        <w:spacing w:after="0"/>
        <w:ind w:left="720" w:firstLine="720"/>
        <w:rPr>
          <w:rFonts w:ascii="Garamond" w:hAnsi="Garamond"/>
        </w:rPr>
      </w:pPr>
    </w:p>
    <w:p w14:paraId="754337BC" w14:textId="309D5B68" w:rsidR="00FD4427" w:rsidRDefault="00B63BC5" w:rsidP="00FE4294">
      <w:pPr>
        <w:pStyle w:val="Standard"/>
        <w:spacing w:after="0"/>
        <w:rPr>
          <w:rFonts w:ascii="Garamond" w:hAnsi="Garamond"/>
        </w:rPr>
      </w:pPr>
      <w:bookmarkStart w:id="1" w:name="_Hlk527746307"/>
      <w:r w:rsidRPr="00AB4572">
        <w:rPr>
          <w:rFonts w:ascii="Garamond" w:hAnsi="Garamond"/>
        </w:rPr>
        <w:t>Meeting adjourned at</w:t>
      </w:r>
      <w:r w:rsidR="001D6544" w:rsidRPr="00AB4572">
        <w:rPr>
          <w:rFonts w:ascii="Garamond" w:hAnsi="Garamond"/>
        </w:rPr>
        <w:t xml:space="preserve"> </w:t>
      </w:r>
      <w:r w:rsidR="00C518B5">
        <w:rPr>
          <w:rFonts w:ascii="Garamond" w:hAnsi="Garamond"/>
        </w:rPr>
        <w:t xml:space="preserve">7:30 </w:t>
      </w:r>
      <w:r w:rsidRPr="00AB4572">
        <w:rPr>
          <w:rFonts w:ascii="Garamond" w:hAnsi="Garamond"/>
        </w:rPr>
        <w:t xml:space="preserve">pm. </w:t>
      </w:r>
    </w:p>
    <w:p w14:paraId="52363068" w14:textId="77777777" w:rsidR="008E3B19" w:rsidRDefault="00B63BC5" w:rsidP="00F57E55">
      <w:pPr>
        <w:pStyle w:val="Standard"/>
        <w:spacing w:after="0"/>
        <w:rPr>
          <w:rFonts w:ascii="Garamond" w:hAnsi="Garamond"/>
        </w:rPr>
      </w:pPr>
      <w:r w:rsidRPr="00AB4572">
        <w:rPr>
          <w:rFonts w:ascii="Garamond" w:hAnsi="Garamond"/>
        </w:rPr>
        <w:t>Minutes respectfully submitted by Martha DuroShea, Recording Secretary.</w:t>
      </w:r>
      <w:bookmarkStart w:id="2" w:name="_Hlk24657808"/>
    </w:p>
    <w:p w14:paraId="4F93D01B" w14:textId="77777777" w:rsidR="00FD4427" w:rsidRDefault="00FD4427" w:rsidP="00FD4427">
      <w:pPr>
        <w:pStyle w:val="Standard"/>
        <w:spacing w:after="0"/>
        <w:rPr>
          <w:rFonts w:ascii="Garamond" w:hAnsi="Garamond"/>
        </w:rPr>
      </w:pPr>
    </w:p>
    <w:p w14:paraId="243BDDC2" w14:textId="5149C898" w:rsidR="008324CA" w:rsidRPr="00AB4572" w:rsidRDefault="00386F7D" w:rsidP="00FD4427">
      <w:pPr>
        <w:pStyle w:val="Standard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B63BC5" w:rsidRPr="00AB4572">
        <w:rPr>
          <w:rFonts w:ascii="Garamond" w:hAnsi="Garamond"/>
        </w:rPr>
        <w:t xml:space="preserve">monthly meeting </w:t>
      </w:r>
      <w:r w:rsidR="00C518B5">
        <w:rPr>
          <w:rFonts w:ascii="Garamond" w:hAnsi="Garamond"/>
        </w:rPr>
        <w:t>tentatively scheduled for</w:t>
      </w:r>
      <w:r w:rsidR="00D769AD" w:rsidRPr="00AB4572">
        <w:rPr>
          <w:rFonts w:ascii="Garamond" w:hAnsi="Garamond"/>
        </w:rPr>
        <w:t xml:space="preserve"> Thursday, </w:t>
      </w:r>
      <w:bookmarkEnd w:id="1"/>
      <w:r w:rsidR="005543B1">
        <w:rPr>
          <w:rFonts w:ascii="Garamond" w:hAnsi="Garamond"/>
        </w:rPr>
        <w:t>April 19</w:t>
      </w:r>
      <w:r w:rsidR="00D769AD" w:rsidRPr="00AB4572">
        <w:rPr>
          <w:rFonts w:ascii="Garamond" w:hAnsi="Garamond"/>
        </w:rPr>
        <w:t>, 2020</w:t>
      </w:r>
      <w:r w:rsidR="005849D4" w:rsidRPr="00AB4572">
        <w:rPr>
          <w:rFonts w:ascii="Garamond" w:hAnsi="Garamond"/>
        </w:rPr>
        <w:t xml:space="preserve"> at 6:30</w:t>
      </w:r>
      <w:bookmarkEnd w:id="2"/>
    </w:p>
    <w:sectPr w:rsidR="008324CA" w:rsidRPr="00AB4572" w:rsidSect="005348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0BC7" w14:textId="77777777" w:rsidR="00C026A9" w:rsidRDefault="00C026A9" w:rsidP="00534880">
      <w:pPr>
        <w:spacing w:after="0" w:line="240" w:lineRule="auto"/>
      </w:pPr>
      <w:r>
        <w:separator/>
      </w:r>
    </w:p>
  </w:endnote>
  <w:endnote w:type="continuationSeparator" w:id="0">
    <w:p w14:paraId="66B98EB6" w14:textId="77777777" w:rsidR="00C026A9" w:rsidRDefault="00C026A9" w:rsidP="0053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EEB0" w14:textId="77777777" w:rsidR="00C026A9" w:rsidRDefault="00C026A9" w:rsidP="00534880">
      <w:pPr>
        <w:spacing w:after="0" w:line="240" w:lineRule="auto"/>
      </w:pPr>
      <w:r>
        <w:separator/>
      </w:r>
    </w:p>
  </w:footnote>
  <w:footnote w:type="continuationSeparator" w:id="0">
    <w:p w14:paraId="4E424573" w14:textId="77777777" w:rsidR="00C026A9" w:rsidRDefault="00C026A9" w:rsidP="0053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707F"/>
    <w:multiLevelType w:val="hybridMultilevel"/>
    <w:tmpl w:val="3E7E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FD6"/>
    <w:multiLevelType w:val="hybridMultilevel"/>
    <w:tmpl w:val="26D042D4"/>
    <w:lvl w:ilvl="0" w:tplc="33A00968">
      <w:start w:val="2"/>
      <w:numFmt w:val="upperLetter"/>
      <w:lvlText w:val="%1&gt;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11312B19"/>
    <w:multiLevelType w:val="hybridMultilevel"/>
    <w:tmpl w:val="192C0352"/>
    <w:lvl w:ilvl="0" w:tplc="0C78D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D57B3"/>
    <w:multiLevelType w:val="hybridMultilevel"/>
    <w:tmpl w:val="69FEB26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BD10C9"/>
    <w:multiLevelType w:val="hybridMultilevel"/>
    <w:tmpl w:val="AC4EB082"/>
    <w:lvl w:ilvl="0" w:tplc="31EC9F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D3452E"/>
    <w:multiLevelType w:val="multilevel"/>
    <w:tmpl w:val="515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40C74E2D"/>
    <w:multiLevelType w:val="hybridMultilevel"/>
    <w:tmpl w:val="FFA628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2A2"/>
    <w:multiLevelType w:val="hybridMultilevel"/>
    <w:tmpl w:val="59B03838"/>
    <w:lvl w:ilvl="0" w:tplc="7D7ED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D53B5"/>
    <w:multiLevelType w:val="multilevel"/>
    <w:tmpl w:val="FA9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E35D4"/>
    <w:multiLevelType w:val="hybridMultilevel"/>
    <w:tmpl w:val="ADDC61A2"/>
    <w:lvl w:ilvl="0" w:tplc="F20C5C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17E9D"/>
    <w:multiLevelType w:val="hybridMultilevel"/>
    <w:tmpl w:val="B844B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9301A"/>
    <w:multiLevelType w:val="hybridMultilevel"/>
    <w:tmpl w:val="D8B415CA"/>
    <w:lvl w:ilvl="0" w:tplc="3F24D9B0">
      <w:start w:val="1"/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4652"/>
    <w:multiLevelType w:val="hybridMultilevel"/>
    <w:tmpl w:val="2FD09BBE"/>
    <w:lvl w:ilvl="0" w:tplc="02302FD4">
      <w:start w:val="1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E40674"/>
    <w:multiLevelType w:val="hybridMultilevel"/>
    <w:tmpl w:val="307C5EF2"/>
    <w:lvl w:ilvl="0" w:tplc="D7E27C0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33F7"/>
    <w:multiLevelType w:val="hybridMultilevel"/>
    <w:tmpl w:val="34CE0FD8"/>
    <w:lvl w:ilvl="0" w:tplc="136A0786">
      <w:start w:val="1"/>
      <w:numFmt w:val="lowerLetter"/>
      <w:lvlText w:val="%1."/>
      <w:lvlJc w:val="left"/>
      <w:pPr>
        <w:ind w:left="1440" w:hanging="360"/>
      </w:pPr>
      <w:rPr>
        <w:rFonts w:ascii="Garamond" w:eastAsia="Calibri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C327B"/>
    <w:multiLevelType w:val="hybridMultilevel"/>
    <w:tmpl w:val="BE764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942F0"/>
    <w:multiLevelType w:val="hybridMultilevel"/>
    <w:tmpl w:val="2DDCBD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B647C"/>
    <w:multiLevelType w:val="hybridMultilevel"/>
    <w:tmpl w:val="47CAA39A"/>
    <w:lvl w:ilvl="0" w:tplc="04090015">
      <w:start w:val="1"/>
      <w:numFmt w:val="upp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3" w15:restartNumberingAfterBreak="0">
    <w:nsid w:val="77B23CAD"/>
    <w:multiLevelType w:val="hybridMultilevel"/>
    <w:tmpl w:val="0ACCA8E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78EA094B"/>
    <w:multiLevelType w:val="hybridMultilevel"/>
    <w:tmpl w:val="0BBA45F8"/>
    <w:lvl w:ilvl="0" w:tplc="FA6A60C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3D0A0A"/>
    <w:multiLevelType w:val="hybridMultilevel"/>
    <w:tmpl w:val="8FE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4"/>
  </w:num>
  <w:num w:numId="5">
    <w:abstractNumId w:val="6"/>
  </w:num>
  <w:num w:numId="6">
    <w:abstractNumId w:val="0"/>
  </w:num>
  <w:num w:numId="7">
    <w:abstractNumId w:val="24"/>
  </w:num>
  <w:num w:numId="8">
    <w:abstractNumId w:val="11"/>
  </w:num>
  <w:num w:numId="9">
    <w:abstractNumId w:val="23"/>
  </w:num>
  <w:num w:numId="10">
    <w:abstractNumId w:val="2"/>
  </w:num>
  <w:num w:numId="11">
    <w:abstractNumId w:val="22"/>
  </w:num>
  <w:num w:numId="12">
    <w:abstractNumId w:val="4"/>
  </w:num>
  <w:num w:numId="13">
    <w:abstractNumId w:val="1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25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17"/>
  </w:num>
  <w:num w:numId="24">
    <w:abstractNumId w:val="15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044AED"/>
    <w:rsid w:val="00060749"/>
    <w:rsid w:val="0009175C"/>
    <w:rsid w:val="000D59C8"/>
    <w:rsid w:val="000E6DED"/>
    <w:rsid w:val="000F0511"/>
    <w:rsid w:val="000F3DEB"/>
    <w:rsid w:val="0012559F"/>
    <w:rsid w:val="001747E1"/>
    <w:rsid w:val="001B56BB"/>
    <w:rsid w:val="001D6544"/>
    <w:rsid w:val="001F1167"/>
    <w:rsid w:val="001F4FDA"/>
    <w:rsid w:val="00232119"/>
    <w:rsid w:val="002572D8"/>
    <w:rsid w:val="002B2F56"/>
    <w:rsid w:val="002B6652"/>
    <w:rsid w:val="002D2289"/>
    <w:rsid w:val="00306D3F"/>
    <w:rsid w:val="00320653"/>
    <w:rsid w:val="00357B32"/>
    <w:rsid w:val="00386F7D"/>
    <w:rsid w:val="003B1B49"/>
    <w:rsid w:val="003D5009"/>
    <w:rsid w:val="004051D0"/>
    <w:rsid w:val="004365BC"/>
    <w:rsid w:val="00456EE3"/>
    <w:rsid w:val="004B6DC6"/>
    <w:rsid w:val="004D041A"/>
    <w:rsid w:val="004D5AF0"/>
    <w:rsid w:val="005077F2"/>
    <w:rsid w:val="0051086C"/>
    <w:rsid w:val="00534880"/>
    <w:rsid w:val="005543B1"/>
    <w:rsid w:val="00555009"/>
    <w:rsid w:val="005849D4"/>
    <w:rsid w:val="005A3C33"/>
    <w:rsid w:val="005B10DE"/>
    <w:rsid w:val="005D0E31"/>
    <w:rsid w:val="005E6CD8"/>
    <w:rsid w:val="005E72AB"/>
    <w:rsid w:val="005F44DD"/>
    <w:rsid w:val="00601A4D"/>
    <w:rsid w:val="006203F4"/>
    <w:rsid w:val="00634EF5"/>
    <w:rsid w:val="006518BB"/>
    <w:rsid w:val="00661E7A"/>
    <w:rsid w:val="006A3272"/>
    <w:rsid w:val="007437BD"/>
    <w:rsid w:val="0076251B"/>
    <w:rsid w:val="00763D6F"/>
    <w:rsid w:val="00780570"/>
    <w:rsid w:val="00815824"/>
    <w:rsid w:val="008324CA"/>
    <w:rsid w:val="0085051E"/>
    <w:rsid w:val="00850FDA"/>
    <w:rsid w:val="0088046C"/>
    <w:rsid w:val="00887245"/>
    <w:rsid w:val="008B4CBC"/>
    <w:rsid w:val="008C14D5"/>
    <w:rsid w:val="008E061C"/>
    <w:rsid w:val="008E3B19"/>
    <w:rsid w:val="0090324B"/>
    <w:rsid w:val="009332EC"/>
    <w:rsid w:val="009748F0"/>
    <w:rsid w:val="009901F5"/>
    <w:rsid w:val="009C1D50"/>
    <w:rsid w:val="009C3A27"/>
    <w:rsid w:val="00A1187B"/>
    <w:rsid w:val="00A51940"/>
    <w:rsid w:val="00A82BF8"/>
    <w:rsid w:val="00A91B4A"/>
    <w:rsid w:val="00AB4572"/>
    <w:rsid w:val="00AB5EF4"/>
    <w:rsid w:val="00AE5A2C"/>
    <w:rsid w:val="00AE5B0C"/>
    <w:rsid w:val="00B63BC5"/>
    <w:rsid w:val="00BB17C1"/>
    <w:rsid w:val="00BB5D93"/>
    <w:rsid w:val="00BC0232"/>
    <w:rsid w:val="00C026A9"/>
    <w:rsid w:val="00C17577"/>
    <w:rsid w:val="00C229DC"/>
    <w:rsid w:val="00C40B59"/>
    <w:rsid w:val="00C518B5"/>
    <w:rsid w:val="00C55F0A"/>
    <w:rsid w:val="00C85F29"/>
    <w:rsid w:val="00CA5DC6"/>
    <w:rsid w:val="00CB7FAB"/>
    <w:rsid w:val="00CC66C6"/>
    <w:rsid w:val="00CE6462"/>
    <w:rsid w:val="00D179FD"/>
    <w:rsid w:val="00D23CC0"/>
    <w:rsid w:val="00D72C0A"/>
    <w:rsid w:val="00D769AD"/>
    <w:rsid w:val="00D90A36"/>
    <w:rsid w:val="00D93E13"/>
    <w:rsid w:val="00D948DF"/>
    <w:rsid w:val="00DB09BD"/>
    <w:rsid w:val="00DD06EF"/>
    <w:rsid w:val="00DE005F"/>
    <w:rsid w:val="00DE0CFE"/>
    <w:rsid w:val="00DE1650"/>
    <w:rsid w:val="00EA6813"/>
    <w:rsid w:val="00ED394A"/>
    <w:rsid w:val="00EE25CD"/>
    <w:rsid w:val="00EF5CBF"/>
    <w:rsid w:val="00F26605"/>
    <w:rsid w:val="00F32FB8"/>
    <w:rsid w:val="00F57E55"/>
    <w:rsid w:val="00F721B1"/>
    <w:rsid w:val="00F836AC"/>
    <w:rsid w:val="00FB5C68"/>
    <w:rsid w:val="00FD4427"/>
    <w:rsid w:val="00FE429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78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80"/>
  </w:style>
  <w:style w:type="paragraph" w:styleId="Footer">
    <w:name w:val="footer"/>
    <w:basedOn w:val="Normal"/>
    <w:link w:val="FooterChar"/>
    <w:uiPriority w:val="99"/>
    <w:unhideWhenUsed/>
    <w:rsid w:val="0053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80"/>
  </w:style>
  <w:style w:type="paragraph" w:styleId="NormalWeb">
    <w:name w:val="Normal (Web)"/>
    <w:basedOn w:val="Normal"/>
    <w:uiPriority w:val="99"/>
    <w:semiHidden/>
    <w:unhideWhenUsed/>
    <w:rsid w:val="000D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5752BB9CA24D8C8C6C96BF5ECFA8" ma:contentTypeVersion="13" ma:contentTypeDescription="Create a new document." ma:contentTypeScope="" ma:versionID="81157a40764f6a218b828393185610d5">
  <xsd:schema xmlns:xsd="http://www.w3.org/2001/XMLSchema" xmlns:xs="http://www.w3.org/2001/XMLSchema" xmlns:p="http://schemas.microsoft.com/office/2006/metadata/properties" xmlns:ns3="f655cf45-137a-42b4-8a62-4192ed3a2d58" xmlns:ns4="1b3b89d6-2da5-428d-a850-7a7fa89949a8" targetNamespace="http://schemas.microsoft.com/office/2006/metadata/properties" ma:root="true" ma:fieldsID="9a373a38625c29b348638df66c5841cf" ns3:_="" ns4:_="">
    <xsd:import namespace="f655cf45-137a-42b4-8a62-4192ed3a2d58"/>
    <xsd:import namespace="1b3b89d6-2da5-428d-a850-7a7fa8994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cf45-137a-42b4-8a62-4192ed3a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9d6-2da5-428d-a850-7a7fa8994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A7416-5466-4621-AF7A-0BAFEB5AC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C7CF-C96F-4568-9611-4ACD5D24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cf45-137a-42b4-8a62-4192ed3a2d58"/>
    <ds:schemaRef ds:uri="1b3b89d6-2da5-428d-a850-7a7fa899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216E3-D5B5-4E0B-8D94-64383EC90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4</cp:revision>
  <dcterms:created xsi:type="dcterms:W3CDTF">2020-06-01T23:34:00Z</dcterms:created>
  <dcterms:modified xsi:type="dcterms:W3CDTF">2020-06-02T18:15:00Z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0x01010013E95752BB9CA24D8C8C6C96BF5ECFA8</vt:lpwstr>
  </property>
</Properties>
</file>